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DF" w:rsidRDefault="00C82976" w:rsidP="00291FD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80246B" wp14:editId="7A01DC68">
            <wp:extent cx="9183757" cy="616226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5329" cy="6163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291FDF">
        <w:rPr>
          <w:rFonts w:ascii="Times New Roman" w:hAnsi="Times New Roman" w:cs="Times New Roman"/>
          <w:sz w:val="28"/>
          <w:szCs w:val="28"/>
        </w:rPr>
        <w:lastRenderedPageBreak/>
        <w:t>Примерное календарно - тематическое планирование</w:t>
      </w:r>
    </w:p>
    <w:p w:rsidR="00291FDF" w:rsidRDefault="00291FDF" w:rsidP="00291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AA7C4C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AA7C4C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AA7C4C">
        <w:rPr>
          <w:rFonts w:ascii="Times New Roman" w:hAnsi="Times New Roman" w:cs="Times New Roman"/>
          <w:sz w:val="28"/>
          <w:szCs w:val="28"/>
        </w:rPr>
        <w:t xml:space="preserve"> ООШ</w:t>
      </w:r>
      <w:r w:rsidR="007525B7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7525B7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AA7C4C">
        <w:rPr>
          <w:rFonts w:ascii="Times New Roman" w:hAnsi="Times New Roman" w:cs="Times New Roman"/>
          <w:sz w:val="28"/>
          <w:szCs w:val="28"/>
        </w:rPr>
        <w:t xml:space="preserve">» на </w:t>
      </w:r>
      <w:r w:rsidR="00FF5FE3">
        <w:rPr>
          <w:rFonts w:ascii="Times New Roman" w:hAnsi="Times New Roman" w:cs="Times New Roman"/>
          <w:sz w:val="28"/>
          <w:szCs w:val="28"/>
        </w:rPr>
        <w:t>202</w:t>
      </w:r>
      <w:r w:rsidR="00FF5FE3" w:rsidRPr="00FF5FE3">
        <w:rPr>
          <w:rFonts w:ascii="Times New Roman" w:hAnsi="Times New Roman" w:cs="Times New Roman"/>
          <w:sz w:val="28"/>
          <w:szCs w:val="28"/>
        </w:rPr>
        <w:t>2</w:t>
      </w:r>
      <w:r w:rsidR="00FF5FE3">
        <w:rPr>
          <w:rFonts w:ascii="Times New Roman" w:hAnsi="Times New Roman" w:cs="Times New Roman"/>
          <w:sz w:val="28"/>
          <w:szCs w:val="28"/>
        </w:rPr>
        <w:t>-202</w:t>
      </w:r>
      <w:r w:rsidR="00FF5FE3" w:rsidRPr="00FF5FE3">
        <w:rPr>
          <w:rFonts w:ascii="Times New Roman" w:hAnsi="Times New Roman" w:cs="Times New Roman"/>
          <w:sz w:val="28"/>
          <w:szCs w:val="28"/>
        </w:rPr>
        <w:t>3</w:t>
      </w:r>
      <w:r w:rsidR="00752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учебный год на изучение математики в 6 классе отводится 5 часов в неделю. Для освоения рабочей программы учебного предмета «Математика» в 6 классе используется учебник авторов: Г.В. Дорофеев, И.Ф.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Математика 6 класс, Москва «Просвещение» 2016</w:t>
      </w: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9072"/>
        <w:gridCol w:w="1418"/>
        <w:gridCol w:w="2126"/>
        <w:gridCol w:w="1843"/>
      </w:tblGrid>
      <w:tr w:rsidR="001C7CCC" w:rsidRPr="005B7A9C" w:rsidTr="00D77C40">
        <w:trPr>
          <w:trHeight w:val="319"/>
        </w:trPr>
        <w:tc>
          <w:tcPr>
            <w:tcW w:w="851" w:type="dxa"/>
            <w:vMerge w:val="restart"/>
          </w:tcPr>
          <w:p w:rsidR="001C7CCC" w:rsidRPr="00291FDF" w:rsidRDefault="00291FDF" w:rsidP="00291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vMerge w:val="restart"/>
          </w:tcPr>
          <w:p w:rsidR="001C7CCC" w:rsidRPr="005B7A9C" w:rsidRDefault="001C7CCC" w:rsidP="0029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1418" w:type="dxa"/>
            <w:vMerge w:val="restart"/>
          </w:tcPr>
          <w:p w:rsidR="001C7CCC" w:rsidRPr="00291FDF" w:rsidRDefault="00291FDF" w:rsidP="00291FDF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Кол-во часов</w:t>
            </w:r>
          </w:p>
        </w:tc>
        <w:tc>
          <w:tcPr>
            <w:tcW w:w="3969" w:type="dxa"/>
            <w:gridSpan w:val="2"/>
          </w:tcPr>
          <w:p w:rsidR="001C7CCC" w:rsidRPr="005B7A9C" w:rsidRDefault="001C7CCC" w:rsidP="00571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1C7CCC" w:rsidRPr="005B7A9C" w:rsidTr="00D77C40">
        <w:trPr>
          <w:trHeight w:val="409"/>
        </w:trPr>
        <w:tc>
          <w:tcPr>
            <w:tcW w:w="851" w:type="dxa"/>
            <w:vMerge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vMerge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7CCC" w:rsidRPr="005B7A9C" w:rsidRDefault="001C7CCC" w:rsidP="0029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43" w:type="dxa"/>
          </w:tcPr>
          <w:p w:rsidR="001C7CCC" w:rsidRPr="005B7A9C" w:rsidRDefault="001C7CCC" w:rsidP="0029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Что мы знаем о дробях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Обыкновенные дроби. Основное свойство дроби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Обыкновенные дроби. Основное свойство дроби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.П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риведение к общему знаменателю. Сравнение.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дробе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дробей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Все действия с дробями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«Многоэтажные» дроби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Вычисление значений многоэтажных дробей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D77C40">
        <w:tc>
          <w:tcPr>
            <w:tcW w:w="851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9072" w:type="dxa"/>
          </w:tcPr>
          <w:p w:rsidR="00C64883" w:rsidRPr="005B7A9C" w:rsidRDefault="00C64883" w:rsidP="00FF5FE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Типы задач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7F4781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D77C40">
        <w:tc>
          <w:tcPr>
            <w:tcW w:w="851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9072" w:type="dxa"/>
          </w:tcPr>
          <w:p w:rsidR="00C64883" w:rsidRPr="005B7A9C" w:rsidRDefault="00C64883" w:rsidP="00FF5FE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Нахождение части целого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7F4781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D77C40">
        <w:tc>
          <w:tcPr>
            <w:tcW w:w="851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9072" w:type="dxa"/>
          </w:tcPr>
          <w:p w:rsidR="00C64883" w:rsidRPr="005B7A9C" w:rsidRDefault="007F4781" w:rsidP="00FF5FE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входная)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7F4781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D77C40">
        <w:tc>
          <w:tcPr>
            <w:tcW w:w="851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9072" w:type="dxa"/>
          </w:tcPr>
          <w:p w:rsidR="00C64883" w:rsidRPr="007F4781" w:rsidRDefault="007F4781" w:rsidP="00FF5FE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Нахождение целого по его части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7F4781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256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9072" w:type="dxa"/>
          </w:tcPr>
          <w:p w:rsidR="001C7CCC" w:rsidRPr="005B7A9C" w:rsidRDefault="007F4781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Отношение частей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процент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Нахождение процента от величины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Проценты. Целое – как 100% величины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Проценты. Процент величины. Выражение процентов обыкновенной дробью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7F4781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8C0C59" w:rsidTr="00D77C40">
        <w:trPr>
          <w:trHeight w:val="658"/>
        </w:trPr>
        <w:tc>
          <w:tcPr>
            <w:tcW w:w="851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18</w:t>
            </w:r>
            <w:r w:rsidR="00A5406E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072" w:type="dxa"/>
          </w:tcPr>
          <w:p w:rsidR="001C7CCC" w:rsidRPr="00A62032" w:rsidRDefault="008C0C59" w:rsidP="008C0C5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«Проценты»</w:t>
            </w:r>
            <w:r w:rsidR="001C7CCC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элементами задач на развитие функциональной грамотности</w:t>
            </w:r>
          </w:p>
        </w:tc>
        <w:tc>
          <w:tcPr>
            <w:tcW w:w="1418" w:type="dxa"/>
          </w:tcPr>
          <w:p w:rsidR="001C7CCC" w:rsidRPr="008C0C59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C0C5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8C0C59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8C0C59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Столбчатые и круговые диаграммы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Построение столбчатых и круговых диаграмм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№ 1 по теме «Дроби и проценты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 Работа над ошибками. Пересекающиеся прямые.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Пересекающиеся прямые. Вертикальные углы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Пересекающиеся прямые. Перпендикулярные прямые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Параллельные прямые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Параллельные прямые. Построение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параллельных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прямых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между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параллельными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прямыми и расстояние от точки до плоскости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Запись и чтение десятичных дробей. История вопроса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Запись и чтение десятичных дробей. Изображение десятичных дробей на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координатной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394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Перевод обыкновенной дроби в 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десятичную</w:t>
            </w:r>
            <w:proofErr w:type="gramEnd"/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Десятичные дроби и метрическая система мер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есятичные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 дроби для перехода от одних единиц измерения к другим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Перевод обыкновенной дроби в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десятичную</w:t>
            </w:r>
            <w:proofErr w:type="gramEnd"/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Перевод обыкновенной дроби в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десятичную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Перевод времени в обыкновенную и десятичную дробь.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37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дробей. Двойные неравенства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 помощью координатной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по теме  «Прямые на плоскости и в пространстве.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Десятичные дроби»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десятичных дробей. Алгоритм вычислений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557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и вычитание десятичных дробей. Нахождение неизвестных компонентов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десятичных дробей в решении числовых выражений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431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десятичных дробей в решении текстовых задач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423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десятичной дроби на 10,100,1000…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635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десятичной дроби на 10,100,1000… Перевод единиц измерения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D77C40">
        <w:trPr>
          <w:trHeight w:val="559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десятичной дроби на 10,100,1000… Перевод единиц измерения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>Умножение десятичных дробей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>Умножение десятичных дробей. Запись умножения в столбик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десятичных дробей. Отработка навыков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десятичных дробей в решении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десятичных дробей в решении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задач.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на натуральное число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на десятичную дробь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Отработка навыков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в решении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57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Прикидка и оценка результата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продолжение)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Бесконечная десятичная дробь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Решение вычислительных примеров с обыкновенными и десятичными дробями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Решение цепочкой. Значение дробных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Решение примеров и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Округление десятичных дробей. Правило округления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425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Округление десятичных дробей в решении примеров и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движение. Движение в одном направлении и навстречу друг другу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 в противоположных направлениях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 по реке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движение. Различные типы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 «Действия с десятичными дробями»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прямой и окружности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прямой и окружности. Построения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двух окружностей на плоскости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73</w:t>
            </w:r>
            <w:r w:rsidR="00A5406E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072" w:type="dxa"/>
          </w:tcPr>
          <w:p w:rsidR="001C7CCC" w:rsidRPr="00A62032" w:rsidRDefault="00F253C4" w:rsidP="00291FD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«Окружность и круг вокруг нас</w:t>
            </w:r>
            <w:proofErr w:type="gramStart"/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»-</w:t>
            </w:r>
            <w:proofErr w:type="gramEnd"/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 задач с применением задач на развитие функциональной грамотности.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409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75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 с помощью циркуля  и транспортира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136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Круглые тела. Сечения круглых тел плоскостью</w:t>
            </w:r>
          </w:p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Отношение. Частное и отношение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304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 к главам 1,2,3,4.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Понятия «отношение» и «обратное отношение»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Отношения. Деление в данном отношении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Отношения. Деление в данном отношении в решении задач на сплавы и смеси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в данном отношении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«Главная» задача на проценты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проценты. Выражение процентов десятичной дробью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проценты. Число процентов от заданной величины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проценты. Увеличение (уменьшение) величины на несколько процентов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>Решение задач на проценты. Нахождения числа по соответствующим ему процентам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Выражение отношения в процентах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>Выражение отношения в процентах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>Выражение отношения в процентах. Составление и решение обратной задачи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91</w:t>
            </w:r>
            <w:r w:rsidR="00A5406E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072" w:type="dxa"/>
          </w:tcPr>
          <w:p w:rsidR="001C7CCC" w:rsidRPr="00A62032" w:rsidRDefault="001C7CCC" w:rsidP="00291FDF">
            <w:pPr>
              <w:pStyle w:val="TableParagraph"/>
              <w:rPr>
                <w:b/>
                <w:i/>
                <w:sz w:val="28"/>
                <w:szCs w:val="28"/>
                <w:lang w:val="tt-RU"/>
              </w:rPr>
            </w:pPr>
            <w:r w:rsidRPr="00A62032">
              <w:rPr>
                <w:b/>
                <w:i/>
                <w:sz w:val="28"/>
                <w:szCs w:val="28"/>
                <w:lang w:val="ru-RU"/>
              </w:rPr>
              <w:t>Задания на «прикидку», сопоставление ответа и условия.</w:t>
            </w:r>
            <w:r w:rsidR="00A5406E" w:rsidRPr="00A62032">
              <w:rPr>
                <w:b/>
                <w:i/>
                <w:sz w:val="28"/>
                <w:szCs w:val="28"/>
                <w:lang w:val="ru-RU"/>
              </w:rPr>
              <w:t xml:space="preserve"> Задачи на развитие функциональной грамотности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  №4 по теме «Отношения и проценты»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 xml:space="preserve">Анализ </w:t>
            </w:r>
            <w:proofErr w:type="spellStart"/>
            <w:r w:rsidRPr="005B7A9C">
              <w:rPr>
                <w:sz w:val="28"/>
                <w:szCs w:val="28"/>
                <w:lang w:val="ru-RU"/>
              </w:rPr>
              <w:t>с.р</w:t>
            </w:r>
            <w:proofErr w:type="spellEnd"/>
            <w:r w:rsidRPr="005B7A9C">
              <w:rPr>
                <w:sz w:val="28"/>
                <w:szCs w:val="28"/>
                <w:lang w:val="ru-RU"/>
              </w:rPr>
              <w:t>. Работа над ошибками. Осевая симметрия. Симметрия в природе и архитектуре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94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>Осевая симметрия. Построение фигуры симметричной данной относительно оси</w:t>
            </w:r>
            <w:r w:rsidRPr="005B7A9C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Ось симметрии фигуры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696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Ось симметрии фигуры. Симметрия в пространстве.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Симметрия и асимметрия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Центральная симметрия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Центральная симметрия. Центрально-симметричные фигуры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Математический язык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287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Запись математических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Буквенные выражения и числовые подстановки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285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102</w:t>
            </w:r>
          </w:p>
        </w:tc>
        <w:tc>
          <w:tcPr>
            <w:tcW w:w="9072" w:type="dxa"/>
            <w:tcBorders>
              <w:top w:val="nil"/>
            </w:tcBorders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Запись буквенных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формул периметра треугольника, периметра и площади прямоугольника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формул объема параллелепипеда и куба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формул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Вычисления по формулам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лин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окружности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Вычисления по формулам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лин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окружности и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площад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ь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круга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Формулы длины окружности и площади круга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Объем шара.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Понятие  уравнения. Решение уравнения, корень уравнения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Нахождение корней уравнения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уравнений по рисунку и по условию задачи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уравнением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«Букв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енн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 выраҗңения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и формулы»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Какие числа называют целыми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Целые числа. Противоположные числа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целых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целых чисел на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числовой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целых чисел одного знака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целых чисел разных знаков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целых чисел одного знака, разных знаков.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Вычитание целых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403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Вычитание целых чисел в числовых выражениях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целых чисел. Свойства умножения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целых чисел в решении примеров и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целых чисел. Нахождение неизвестных компонентов умножения и деления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целых чисел в решении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Натуральная степень целого числа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Нахождение значений выражений с целыми числами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«Целые числа»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онятие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множества.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Множества. Запись на символическом языке соотношения между множествами.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Операции над множествами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Круги Эйлера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задач с помощью кругов Эйлера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кругов Эйлера. Закрепление.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Комбинаторные задачи с помощью перебора возможных вариантов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комбинаторных задач.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Какие числа называют рациональными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Рациональные числа. Противоположные числа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477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рациональных чисел на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координатной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рациональных чисел. Модуль числа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Сложение рациональных чисел.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Вычитание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Умножение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Деление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Свойства действий с рациональными числами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«обратный ход»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Координаты. Система координат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Координаты. Карты и схемы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Прямоугольные координаты на плоскости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Прямоугольные координаты на плоскости. Изображение точек по координатам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Прямоугольные координаты на плоскости. Построение геометрических фигур.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«Рациональные числа»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 Работа над ошибками. Параллелограмм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Параллелограмм. Свойства параллелограмма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439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Параллелограмм. Решение геометрических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Площади. Равновеликие фигуры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rPr>
          <w:trHeight w:val="379"/>
        </w:trPr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Площади. Площадь параллелограмма и треугольника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162</w:t>
            </w:r>
            <w:r w:rsidR="00D77C40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072" w:type="dxa"/>
          </w:tcPr>
          <w:p w:rsidR="001C7CCC" w:rsidRPr="00A62032" w:rsidRDefault="001C7CCC" w:rsidP="00291FD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Площади. Решение задач</w:t>
            </w:r>
            <w:r w:rsidR="00A5406E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 развитие функциональной грамотности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Призма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Параллелепипед. Куб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«Многоэтажные дроби»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 xml:space="preserve">Повторение: </w:t>
            </w:r>
            <w:r w:rsidRPr="005B7A9C">
              <w:rPr>
                <w:sz w:val="28"/>
                <w:szCs w:val="28"/>
                <w:lang w:val="tt-RU"/>
              </w:rPr>
              <w:t>“</w:t>
            </w:r>
            <w:r w:rsidRPr="005B7A9C">
              <w:rPr>
                <w:sz w:val="28"/>
                <w:szCs w:val="28"/>
                <w:lang w:val="ru-RU"/>
              </w:rPr>
              <w:t>Действия десятичными дробями</w:t>
            </w:r>
            <w:r w:rsidRPr="005B7A9C">
              <w:rPr>
                <w:sz w:val="28"/>
                <w:szCs w:val="28"/>
                <w:lang w:val="tt-RU"/>
              </w:rPr>
              <w:t>”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Отошения и проценты”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168</w:t>
            </w:r>
            <w:r w:rsidR="00D77C40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072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Повторение: «Задачи на проценты</w:t>
            </w:r>
            <w:proofErr w:type="gramStart"/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="00D77C40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proofErr w:type="gramEnd"/>
            <w:r w:rsidR="00D77C40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решение задач на развитие функциональной (математической) грамотности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№8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 w:rsidR="00070FF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контрольной работы</w:t>
            </w:r>
            <w:proofErr w:type="gramStart"/>
            <w:r w:rsidR="00070FF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«Рациональные числа»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Действия рациональными  числами”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«Выражения, формулы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уравнения»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«Выражения, формулы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уравнения»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174</w:t>
            </w:r>
            <w:r w:rsidR="00D77C40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072" w:type="dxa"/>
          </w:tcPr>
          <w:p w:rsidR="001C7CCC" w:rsidRPr="00A62032" w:rsidRDefault="001C7CCC" w:rsidP="00291FD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Повторение:</w:t>
            </w:r>
            <w:r w:rsidR="00D77C40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 Решение различных задач на развитие</w:t>
            </w:r>
            <w:r w:rsidR="00D77C40" w:rsidRPr="00A620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функциональной (математической) грамотности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D77C40">
        <w:tc>
          <w:tcPr>
            <w:tcW w:w="851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9072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Решение задач и примеров.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7D2C" w:rsidRDefault="00B27D2C" w:rsidP="001C7C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4BD4" w:rsidRDefault="00E74BD4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F74E86" w:rsidRDefault="00F74E86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4BD4" w:rsidRDefault="00E74BD4" w:rsidP="00E74B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изменений в календарн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тематическом планировании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CCC" w:rsidRPr="005B7A9C" w:rsidRDefault="001C7CCC" w:rsidP="00E74BD4">
      <w:pPr>
        <w:rPr>
          <w:rFonts w:ascii="Times New Roman" w:hAnsi="Times New Roman" w:cs="Times New Roman"/>
          <w:sz w:val="28"/>
          <w:szCs w:val="28"/>
        </w:rPr>
      </w:pPr>
    </w:p>
    <w:sectPr w:rsidR="001C7CCC" w:rsidRPr="005B7A9C" w:rsidSect="00632F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D97" w:rsidRDefault="00783D97" w:rsidP="008C0C59">
      <w:pPr>
        <w:spacing w:after="0" w:line="240" w:lineRule="auto"/>
      </w:pPr>
      <w:r>
        <w:separator/>
      </w:r>
    </w:p>
  </w:endnote>
  <w:endnote w:type="continuationSeparator" w:id="0">
    <w:p w:rsidR="00783D97" w:rsidRDefault="00783D97" w:rsidP="008C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D97" w:rsidRDefault="00783D97" w:rsidP="008C0C59">
      <w:pPr>
        <w:spacing w:after="0" w:line="240" w:lineRule="auto"/>
      </w:pPr>
      <w:r>
        <w:separator/>
      </w:r>
    </w:p>
  </w:footnote>
  <w:footnote w:type="continuationSeparator" w:id="0">
    <w:p w:rsidR="00783D97" w:rsidRDefault="00783D97" w:rsidP="008C0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A07EF"/>
    <w:multiLevelType w:val="hybridMultilevel"/>
    <w:tmpl w:val="4B22EC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D0F1FAD"/>
    <w:multiLevelType w:val="hybridMultilevel"/>
    <w:tmpl w:val="1C94E228"/>
    <w:lvl w:ilvl="0" w:tplc="A30C9F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38"/>
    <w:rsid w:val="00070FF6"/>
    <w:rsid w:val="0017060E"/>
    <w:rsid w:val="001C7CCC"/>
    <w:rsid w:val="00291FDF"/>
    <w:rsid w:val="00301691"/>
    <w:rsid w:val="00463638"/>
    <w:rsid w:val="004F1440"/>
    <w:rsid w:val="005504F1"/>
    <w:rsid w:val="00571C68"/>
    <w:rsid w:val="005A7F13"/>
    <w:rsid w:val="005B7A9C"/>
    <w:rsid w:val="00632F3D"/>
    <w:rsid w:val="007525B7"/>
    <w:rsid w:val="00783D97"/>
    <w:rsid w:val="00790D21"/>
    <w:rsid w:val="007A6C76"/>
    <w:rsid w:val="007F4781"/>
    <w:rsid w:val="008C0C59"/>
    <w:rsid w:val="00A5406E"/>
    <w:rsid w:val="00A62032"/>
    <w:rsid w:val="00AA7C4C"/>
    <w:rsid w:val="00AD22E7"/>
    <w:rsid w:val="00B27D2C"/>
    <w:rsid w:val="00BD18BA"/>
    <w:rsid w:val="00C64883"/>
    <w:rsid w:val="00C82976"/>
    <w:rsid w:val="00CD2039"/>
    <w:rsid w:val="00D77C40"/>
    <w:rsid w:val="00E74BD4"/>
    <w:rsid w:val="00E957AD"/>
    <w:rsid w:val="00F253C4"/>
    <w:rsid w:val="00F74E86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D2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No Spacing"/>
    <w:uiPriority w:val="1"/>
    <w:qFormat/>
    <w:rsid w:val="00CD203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203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039"/>
  </w:style>
  <w:style w:type="paragraph" w:styleId="a8">
    <w:name w:val="footer"/>
    <w:basedOn w:val="a"/>
    <w:link w:val="a9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039"/>
  </w:style>
  <w:style w:type="paragraph" w:styleId="aa">
    <w:name w:val="Balloon Text"/>
    <w:basedOn w:val="a"/>
    <w:link w:val="ab"/>
    <w:uiPriority w:val="99"/>
    <w:semiHidden/>
    <w:unhideWhenUsed/>
    <w:rsid w:val="0063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D2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No Spacing"/>
    <w:uiPriority w:val="1"/>
    <w:qFormat/>
    <w:rsid w:val="00CD203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203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039"/>
  </w:style>
  <w:style w:type="paragraph" w:styleId="a8">
    <w:name w:val="footer"/>
    <w:basedOn w:val="a"/>
    <w:link w:val="a9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039"/>
  </w:style>
  <w:style w:type="paragraph" w:styleId="aa">
    <w:name w:val="Balloon Text"/>
    <w:basedOn w:val="a"/>
    <w:link w:val="ab"/>
    <w:uiPriority w:val="99"/>
    <w:semiHidden/>
    <w:unhideWhenUsed/>
    <w:rsid w:val="0063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FDFB0-6799-44E9-984D-FE54BF3C4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18</cp:revision>
  <cp:lastPrinted>2022-09-20T11:05:00Z</cp:lastPrinted>
  <dcterms:created xsi:type="dcterms:W3CDTF">2020-09-10T10:03:00Z</dcterms:created>
  <dcterms:modified xsi:type="dcterms:W3CDTF">2022-10-04T09:42:00Z</dcterms:modified>
</cp:coreProperties>
</file>